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7F9228E2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F359EE">
        <w:rPr>
          <w:rFonts w:ascii="Century" w:eastAsia="ＭＳ ゴシック" w:hAnsi="Century"/>
          <w:b/>
          <w:sz w:val="24"/>
          <w:szCs w:val="24"/>
          <w:lang w:val="en-US"/>
        </w:rPr>
        <w:t>1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1743FB">
        <w:rPr>
          <w:rFonts w:ascii="Century" w:eastAsia="ＭＳ ゴシック" w:hAnsi="Century" w:hint="eastAsia"/>
          <w:b/>
          <w:szCs w:val="21"/>
          <w:lang w:val="en-US"/>
        </w:rPr>
        <w:t>春</w:t>
      </w:r>
      <w:r w:rsidR="006F62DC">
        <w:rPr>
          <w:rFonts w:ascii="Century" w:eastAsia="ＭＳ ゴシック" w:hAnsi="Century" w:hint="eastAsia"/>
          <w:b/>
          <w:szCs w:val="21"/>
          <w:lang w:val="en-US"/>
        </w:rPr>
        <w:t>夏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9C0615F" w14:textId="77777777" w:rsidR="00D06070" w:rsidRPr="00117F54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6DBAC184" w14:textId="77777777" w:rsidR="00C64690" w:rsidRDefault="00C64690" w:rsidP="00C646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希望科目を</w:t>
            </w:r>
          </w:p>
          <w:p w14:paraId="309EE754" w14:textId="77777777" w:rsidR="00C64690" w:rsidRPr="00C64690" w:rsidRDefault="00C64690" w:rsidP="00C646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  <w:r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□で囲む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）</w:t>
            </w: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744427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744427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en-US"/>
              </w:rPr>
              <w:t>e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-mail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5433F9" w:rsidRDefault="00FC6846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BA3188" w:rsidRPr="00744427" w14:paraId="3C2F5524" w14:textId="77777777" w:rsidTr="00FC6846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FC6846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01E850F9" w14:textId="262755BB" w:rsidR="003B33AE" w:rsidRDefault="00322031" w:rsidP="00D52F47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F</w:t>
            </w:r>
            <w:r w:rsidR="00D52F47">
              <w:rPr>
                <w:rFonts w:hint="eastAsia"/>
              </w:rPr>
              <w:t>（</w:t>
            </w:r>
            <w:r w:rsidR="00D52F47">
              <w:t>AW3</w:t>
            </w:r>
            <w:r w:rsidR="00D52F47"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487723BE" w14:textId="77777777" w:rsidR="003B33AE" w:rsidRDefault="00D52F47" w:rsidP="00C64690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C</w:t>
            </w:r>
            <w:r>
              <w:t>（</w:t>
            </w:r>
            <w:r>
              <w:t>DP3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33CDD175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44AC471" w14:textId="3F8C3A30" w:rsidR="009B764C" w:rsidRDefault="00322031" w:rsidP="00322031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D</w:t>
            </w:r>
            <w:r w:rsidR="00D52F47"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 w:rsidR="00D52F47"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427C40C6" w14:textId="77777777" w:rsidR="003B33AE" w:rsidRDefault="00D52F47" w:rsidP="00DA57E6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B</w:t>
            </w:r>
            <w:r>
              <w:rPr>
                <w:rFonts w:hint="eastAsia"/>
              </w:rPr>
              <w:t>（</w:t>
            </w:r>
            <w:r w:rsidR="00DA57E6">
              <w:t>DP</w:t>
            </w:r>
            <w:r>
              <w:t>2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4D876917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7777777" w:rsidR="003B33AE" w:rsidRDefault="00C64690" w:rsidP="00C64690">
            <w:pPr>
              <w:jc w:val="center"/>
            </w:pPr>
            <w:r>
              <w:rPr>
                <w:rFonts w:hint="eastAsia"/>
              </w:rPr>
              <w:t>水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</w:tcPr>
          <w:p w14:paraId="5B93E027" w14:textId="4FB3C8E3" w:rsidR="003B33AE" w:rsidRDefault="00322031" w:rsidP="00322031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9760F">
              <w:t>A</w:t>
            </w:r>
            <w:r w:rsidR="00D52F47">
              <w:t>（</w:t>
            </w:r>
            <w:r w:rsidR="00DA57E6">
              <w:t>DP</w:t>
            </w:r>
            <w:r w:rsidR="00D52F47">
              <w:t>1</w:t>
            </w:r>
            <w:r w:rsidR="00D52F47">
              <w:t>）</w:t>
            </w:r>
          </w:p>
          <w:p w14:paraId="530B24F7" w14:textId="77777777" w:rsidR="003B33AE" w:rsidRDefault="003B33AE" w:rsidP="003B33AE">
            <w:pPr>
              <w:jc w:val="center"/>
            </w:pPr>
            <w:r>
              <w:t>（院・学部共修）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/>
          </w:tcPr>
          <w:p w14:paraId="2AE5D0C9" w14:textId="5F072BAF" w:rsidR="003B33AE" w:rsidRDefault="00D52F47" w:rsidP="009B764C">
            <w:pPr>
              <w:jc w:val="center"/>
            </w:pPr>
            <w:r>
              <w:t>発信英語力</w:t>
            </w:r>
            <w:r>
              <w:t xml:space="preserve"> </w:t>
            </w:r>
            <w:r w:rsidR="009B764C">
              <w:t>E</w:t>
            </w:r>
            <w:r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77777777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" filled="f" stroked="f">
                <v:path arrowok="t"/>
                <v:textbox inset="5.85pt,.7pt,5.85pt,.7pt">
                  <w:txbxContent>
                    <w:p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2FD8" w14:textId="77777777" w:rsidR="0002484C" w:rsidRDefault="0002484C" w:rsidP="00F0632A">
      <w:r>
        <w:separator/>
      </w:r>
    </w:p>
  </w:endnote>
  <w:endnote w:type="continuationSeparator" w:id="0">
    <w:p w14:paraId="5B5BD3A8" w14:textId="77777777" w:rsidR="0002484C" w:rsidRDefault="0002484C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4178" w14:textId="77777777" w:rsidR="0002484C" w:rsidRDefault="0002484C" w:rsidP="00F0632A">
      <w:r>
        <w:separator/>
      </w:r>
    </w:p>
  </w:footnote>
  <w:footnote w:type="continuationSeparator" w:id="0">
    <w:p w14:paraId="6CC6DDFE" w14:textId="77777777" w:rsidR="0002484C" w:rsidRDefault="0002484C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743FB"/>
    <w:rsid w:val="001A47A6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306A00"/>
    <w:rsid w:val="0031523E"/>
    <w:rsid w:val="00322031"/>
    <w:rsid w:val="00323ED7"/>
    <w:rsid w:val="0033551B"/>
    <w:rsid w:val="003503A3"/>
    <w:rsid w:val="003571EB"/>
    <w:rsid w:val="00373391"/>
    <w:rsid w:val="00382E1B"/>
    <w:rsid w:val="00384177"/>
    <w:rsid w:val="003B0AE8"/>
    <w:rsid w:val="003B33AE"/>
    <w:rsid w:val="004010D7"/>
    <w:rsid w:val="004668C7"/>
    <w:rsid w:val="004915DA"/>
    <w:rsid w:val="004B05A7"/>
    <w:rsid w:val="00500A96"/>
    <w:rsid w:val="005433F9"/>
    <w:rsid w:val="00544B48"/>
    <w:rsid w:val="00547859"/>
    <w:rsid w:val="00561749"/>
    <w:rsid w:val="00566D9B"/>
    <w:rsid w:val="00583B82"/>
    <w:rsid w:val="005B6DCB"/>
    <w:rsid w:val="005B786B"/>
    <w:rsid w:val="005C06D9"/>
    <w:rsid w:val="005D671C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3473D"/>
    <w:rsid w:val="00B7434F"/>
    <w:rsid w:val="00B8564E"/>
    <w:rsid w:val="00BA3188"/>
    <w:rsid w:val="00BB73DD"/>
    <w:rsid w:val="00BC5997"/>
    <w:rsid w:val="00BD343E"/>
    <w:rsid w:val="00C32E11"/>
    <w:rsid w:val="00C36677"/>
    <w:rsid w:val="00C62780"/>
    <w:rsid w:val="00C64690"/>
    <w:rsid w:val="00C803E6"/>
    <w:rsid w:val="00CA203B"/>
    <w:rsid w:val="00CA4D2E"/>
    <w:rsid w:val="00CD2ACF"/>
    <w:rsid w:val="00CD52A4"/>
    <w:rsid w:val="00D0607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D86EC"/>
  <w15:chartTrackingRefBased/>
  <w15:docId w15:val="{58E2A0D8-527E-FD4D-BB77-5341860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大学院生対象英語研修プログラムAcademic English for Advanced Graduate Study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大学院生対象英語研修プログラムAcademic English for Advanced Graduate Study</dc:title>
  <dc:subject/>
  <dc:creator>TokuninC</dc:creator>
  <cp:keywords/>
  <cp:lastModifiedBy>西野史子</cp:lastModifiedBy>
  <cp:revision>14</cp:revision>
  <cp:lastPrinted>2015-03-24T04:42:00Z</cp:lastPrinted>
  <dcterms:created xsi:type="dcterms:W3CDTF">2020-04-14T05:47:00Z</dcterms:created>
  <dcterms:modified xsi:type="dcterms:W3CDTF">2021-03-09T06:04:00Z</dcterms:modified>
</cp:coreProperties>
</file>